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6" w:rsidRDefault="009E7956" w:rsidP="009E7956">
      <w:pPr>
        <w:framePr w:wrap="none" w:vAnchor="page" w:hAnchor="page" w:x="42" w:y="51"/>
        <w:rPr>
          <w:sz w:val="2"/>
          <w:szCs w:val="2"/>
        </w:rPr>
      </w:pPr>
      <w:bookmarkStart w:id="0" w:name="bookmark10"/>
    </w:p>
    <w:p w:rsidR="009E7956" w:rsidRDefault="009E7956">
      <w:r w:rsidRPr="009E7956">
        <w:rPr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-428625</wp:posOffset>
            </wp:positionV>
            <wp:extent cx="7429500" cy="10668000"/>
            <wp:effectExtent l="19050" t="0" r="0" b="0"/>
            <wp:wrapNone/>
            <wp:docPr id="2" name="Рисунок 1" descr="C:\Users\maxa-kali\Downloads\раб программ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a-kali\Downloads\раб программы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br w:type="page"/>
      </w:r>
    </w:p>
    <w:p w:rsidR="003C5BD2" w:rsidRPr="003E2921" w:rsidRDefault="003C5BD2" w:rsidP="003C5BD2">
      <w:pPr>
        <w:pStyle w:val="220"/>
        <w:framePr w:w="10081" w:wrap="none" w:vAnchor="page" w:hAnchor="page" w:x="857" w:y="914"/>
        <w:shd w:val="clear" w:color="auto" w:fill="auto"/>
        <w:spacing w:after="178" w:line="280" w:lineRule="exact"/>
        <w:ind w:left="4160"/>
        <w:rPr>
          <w:sz w:val="24"/>
          <w:szCs w:val="24"/>
        </w:rPr>
      </w:pPr>
      <w:r w:rsidRPr="003E2921">
        <w:rPr>
          <w:sz w:val="24"/>
          <w:szCs w:val="24"/>
        </w:rPr>
        <w:lastRenderedPageBreak/>
        <w:t>1. Общие положения</w:t>
      </w:r>
      <w:bookmarkEnd w:id="0"/>
    </w:p>
    <w:p w:rsidR="003C5BD2" w:rsidRPr="003E2921" w:rsidRDefault="003C5BD2" w:rsidP="003C5BD2">
      <w:pPr>
        <w:framePr w:w="10081" w:wrap="none" w:vAnchor="page" w:hAnchor="page" w:x="857" w:y="914"/>
        <w:widowControl w:val="0"/>
        <w:numPr>
          <w:ilvl w:val="0"/>
          <w:numId w:val="1"/>
        </w:numPr>
        <w:tabs>
          <w:tab w:val="left" w:pos="520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Настоящее Положение разработано в соответствии с Федеральным законом «Об образовании в Российской Федерации» от 29.12.2012 № 273-ФЗ;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образования";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образования"; Уставом образовательного учреждения.</w:t>
      </w:r>
    </w:p>
    <w:p w:rsidR="003C5BD2" w:rsidRPr="003E2921" w:rsidRDefault="003C5BD2" w:rsidP="003C5BD2">
      <w:pPr>
        <w:framePr w:w="10081" w:wrap="none" w:vAnchor="page" w:hAnchor="page" w:x="857" w:y="914"/>
        <w:widowControl w:val="0"/>
        <w:numPr>
          <w:ilvl w:val="0"/>
          <w:numId w:val="1"/>
        </w:numPr>
        <w:tabs>
          <w:tab w:val="left" w:pos="520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Рабочая программа педагога является обязательным педагогическим документом, характеризующим систему организации образовательной деятельности, обеспечивающим систему образовательной работы с детьми по реализации образовательной программы (адаптированной образовательной программы) дошкольного образования в учреждении.</w:t>
      </w:r>
    </w:p>
    <w:p w:rsidR="003C5BD2" w:rsidRPr="003E2921" w:rsidRDefault="003C5BD2" w:rsidP="003C5BD2">
      <w:pPr>
        <w:framePr w:w="10081" w:wrap="none" w:vAnchor="page" w:hAnchor="page" w:x="857" w:y="914"/>
        <w:widowControl w:val="0"/>
        <w:numPr>
          <w:ilvl w:val="0"/>
          <w:numId w:val="2"/>
        </w:numPr>
        <w:tabs>
          <w:tab w:val="left" w:pos="520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Рабочая программа - документ, разрабатываемый образовательным учреждением в целях определения объёма, структуры и содержания образовательного процесса в ГБДОУ.</w:t>
      </w:r>
    </w:p>
    <w:p w:rsidR="003C5BD2" w:rsidRPr="003E2921" w:rsidRDefault="003C5BD2" w:rsidP="003C5BD2">
      <w:pPr>
        <w:framePr w:w="10081" w:wrap="none" w:vAnchor="page" w:hAnchor="page" w:x="857" w:y="914"/>
        <w:widowControl w:val="0"/>
        <w:numPr>
          <w:ilvl w:val="0"/>
          <w:numId w:val="2"/>
        </w:numPr>
        <w:tabs>
          <w:tab w:val="left" w:pos="520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Рабочая программа - документ, определяющий в соответствии с региональным компонентом, с приоритетным направлением ГБДОУ основное содержание образования по данной деятельности. Объём знаний, умений, который предстоит освоить его воспитанникам в специфичных видах детской деятельности в соответствии с возрастом детей.</w:t>
      </w:r>
    </w:p>
    <w:p w:rsidR="003C5BD2" w:rsidRPr="003E2921" w:rsidRDefault="003C5BD2" w:rsidP="003C5BD2">
      <w:pPr>
        <w:framePr w:w="10081" w:wrap="none" w:vAnchor="page" w:hAnchor="page" w:x="857" w:y="914"/>
        <w:widowControl w:val="0"/>
        <w:numPr>
          <w:ilvl w:val="0"/>
          <w:numId w:val="2"/>
        </w:numPr>
        <w:tabs>
          <w:tab w:val="left" w:pos="520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Рабочая программа разрабатывается педагогами в соответствие с содержанием основной  образовательной программы или адаптированной образовательной программы дошкольного учреждения.</w:t>
      </w:r>
    </w:p>
    <w:p w:rsidR="003C5BD2" w:rsidRPr="003E2921" w:rsidRDefault="003C5BD2" w:rsidP="003C5BD2">
      <w:pPr>
        <w:framePr w:w="10081" w:wrap="none" w:vAnchor="page" w:hAnchor="page" w:x="857" w:y="914"/>
        <w:widowControl w:val="0"/>
        <w:numPr>
          <w:ilvl w:val="0"/>
          <w:numId w:val="2"/>
        </w:numPr>
        <w:tabs>
          <w:tab w:val="left" w:pos="520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Рабочая программа воспитателей пишется обоими воспитателями группы, учителя-логопеды, педагог-психолог, учитель-дефектолог, музыкальные руководители и ИФВ разрабатывают собственные рабочие программы</w:t>
      </w:r>
    </w:p>
    <w:p w:rsidR="003C5BD2" w:rsidRPr="003E2921" w:rsidRDefault="003C5BD2" w:rsidP="003C5BD2">
      <w:pPr>
        <w:framePr w:w="10081" w:wrap="none" w:vAnchor="page" w:hAnchor="page" w:x="857" w:y="914"/>
        <w:widowControl w:val="0"/>
        <w:numPr>
          <w:ilvl w:val="0"/>
          <w:numId w:val="2"/>
        </w:numPr>
        <w:tabs>
          <w:tab w:val="left" w:pos="520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Положение о Рабочей программе вступает в силу с момента издания приказа «Об утверждении Положения о рабочей программе» и действует до внесения изменений.</w:t>
      </w:r>
    </w:p>
    <w:p w:rsidR="003C5BD2" w:rsidRPr="003E2921" w:rsidRDefault="003C5BD2" w:rsidP="003C5BD2">
      <w:pPr>
        <w:pStyle w:val="222"/>
        <w:framePr w:w="10081" w:wrap="none" w:vAnchor="page" w:hAnchor="page" w:x="857" w:y="914"/>
        <w:shd w:val="clear" w:color="auto" w:fill="auto"/>
        <w:spacing w:line="80" w:lineRule="exact"/>
        <w:rPr>
          <w:sz w:val="24"/>
          <w:szCs w:val="24"/>
        </w:rPr>
      </w:pPr>
      <w:r w:rsidRPr="003E2921">
        <w:rPr>
          <w:sz w:val="24"/>
          <w:szCs w:val="24"/>
        </w:rPr>
        <w:t>1</w:t>
      </w:r>
    </w:p>
    <w:p w:rsidR="003C5BD2" w:rsidRPr="003E2921" w:rsidRDefault="003C5BD2" w:rsidP="003C5BD2">
      <w:pPr>
        <w:pStyle w:val="30"/>
        <w:framePr w:w="10081" w:wrap="none" w:vAnchor="page" w:hAnchor="page" w:x="857" w:y="914"/>
        <w:shd w:val="clear" w:color="auto" w:fill="auto"/>
        <w:spacing w:after="224" w:line="220" w:lineRule="exact"/>
        <w:rPr>
          <w:sz w:val="24"/>
          <w:szCs w:val="24"/>
        </w:rPr>
      </w:pPr>
      <w:bookmarkStart w:id="1" w:name="bookmark11"/>
      <w:r w:rsidRPr="003E2921">
        <w:rPr>
          <w:sz w:val="24"/>
          <w:szCs w:val="24"/>
        </w:rPr>
        <w:t>2. Цели и задачи реализации Программы</w:t>
      </w:r>
      <w:bookmarkEnd w:id="1"/>
    </w:p>
    <w:p w:rsidR="003C5BD2" w:rsidRPr="003E2921" w:rsidRDefault="003C5BD2" w:rsidP="003C5BD2">
      <w:pPr>
        <w:framePr w:w="10081" w:wrap="none" w:vAnchor="page" w:hAnchor="page" w:x="857" w:y="914"/>
        <w:widowControl w:val="0"/>
        <w:numPr>
          <w:ilvl w:val="0"/>
          <w:numId w:val="3"/>
        </w:numPr>
        <w:tabs>
          <w:tab w:val="left" w:pos="520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Цель Рабочей программы - планирование, организация и управление образовательным процессом в ГБДОУ.</w:t>
      </w:r>
    </w:p>
    <w:p w:rsidR="003C5BD2" w:rsidRPr="003E2921" w:rsidRDefault="003C5BD2" w:rsidP="003C5BD2">
      <w:pPr>
        <w:framePr w:w="10081" w:wrap="none" w:vAnchor="page" w:hAnchor="page" w:x="857" w:y="914"/>
        <w:widowControl w:val="0"/>
        <w:numPr>
          <w:ilvl w:val="0"/>
          <w:numId w:val="3"/>
        </w:numPr>
        <w:tabs>
          <w:tab w:val="left" w:pos="520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Рабочая программа регламентирует деятельность педагогических работников учреждения и решает следующие задачи:</w:t>
      </w:r>
    </w:p>
    <w:p w:rsidR="003C5BD2" w:rsidRPr="003E2921" w:rsidRDefault="003C5BD2" w:rsidP="003C5BD2">
      <w:pPr>
        <w:framePr w:w="10081" w:wrap="none" w:vAnchor="page" w:hAnchor="page" w:x="857" w:y="914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-определение содержания, объёма, методических подходов, порядка изучения образовательных областей;</w:t>
      </w:r>
    </w:p>
    <w:p w:rsidR="003C5BD2" w:rsidRPr="003E2921" w:rsidRDefault="003C5BD2" w:rsidP="003C5BD2">
      <w:pPr>
        <w:framePr w:w="10081" w:wrap="none" w:vAnchor="page" w:hAnchor="page" w:x="857" w:y="914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-определение контингента воспитанников в текущем году.</w:t>
      </w:r>
    </w:p>
    <w:p w:rsidR="003C5BD2" w:rsidRPr="003E2921" w:rsidRDefault="003C5BD2" w:rsidP="003C5BD2">
      <w:pPr>
        <w:framePr w:w="10081" w:wrap="none" w:vAnchor="page" w:hAnchor="page" w:x="857" w:y="914"/>
        <w:widowControl w:val="0"/>
        <w:numPr>
          <w:ilvl w:val="0"/>
          <w:numId w:val="3"/>
        </w:numPr>
        <w:tabs>
          <w:tab w:val="left" w:pos="520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Рабочая программа выполняет следующие задачи:</w:t>
      </w:r>
    </w:p>
    <w:p w:rsidR="003C5BD2" w:rsidRPr="003E2921" w:rsidRDefault="003C5BD2" w:rsidP="003C5BD2">
      <w:pPr>
        <w:framePr w:w="10081" w:wrap="none" w:vAnchor="page" w:hAnchor="page" w:x="857" w:y="914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-определяет объём и содержание материала, умений и навыков, которыми должны овладеть воспитанники в соответствии с направленностью группы;</w:t>
      </w:r>
    </w:p>
    <w:p w:rsidR="003C5BD2" w:rsidRPr="003E2921" w:rsidRDefault="003C5BD2" w:rsidP="003C5BD2">
      <w:pPr>
        <w:framePr w:w="10081" w:wrap="none" w:vAnchor="page" w:hAnchor="page" w:x="857" w:y="914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-оптимально распределяет время по темам;</w:t>
      </w:r>
    </w:p>
    <w:p w:rsidR="003C5BD2" w:rsidRPr="003E2921" w:rsidRDefault="003C5BD2" w:rsidP="003C5BD2">
      <w:pPr>
        <w:framePr w:w="10081" w:wrap="none" w:vAnchor="page" w:hAnchor="page" w:x="857" w:y="914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-активизирует познавательную деятельность воспитанников, развитие их творческих способностей;</w:t>
      </w:r>
    </w:p>
    <w:p w:rsidR="003C5BD2" w:rsidRPr="003E2921" w:rsidRDefault="003C5BD2" w:rsidP="003C5BD2">
      <w:pPr>
        <w:framePr w:w="10081" w:wrap="none" w:vAnchor="page" w:hAnchor="page" w:x="857" w:y="914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-отражает специфику региона;</w:t>
      </w:r>
    </w:p>
    <w:p w:rsidR="003C5BD2" w:rsidRPr="003E2921" w:rsidRDefault="003C5BD2" w:rsidP="003C5BD2">
      <w:pPr>
        <w:framePr w:w="10081" w:wrap="none" w:vAnchor="page" w:hAnchor="page" w:x="857" w:y="914"/>
        <w:spacing w:after="343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-способствует применению современных образовательных технологий.</w:t>
      </w:r>
    </w:p>
    <w:p w:rsidR="003C5BD2" w:rsidRPr="003E2921" w:rsidRDefault="003C5BD2" w:rsidP="003C5BD2">
      <w:pPr>
        <w:pStyle w:val="30"/>
        <w:framePr w:w="10081" w:wrap="none" w:vAnchor="page" w:hAnchor="page" w:x="857" w:y="914"/>
        <w:shd w:val="clear" w:color="auto" w:fill="auto"/>
        <w:spacing w:after="0" w:line="220" w:lineRule="exact"/>
        <w:rPr>
          <w:sz w:val="24"/>
          <w:szCs w:val="24"/>
        </w:rPr>
      </w:pPr>
      <w:bookmarkStart w:id="2" w:name="bookmark12"/>
      <w:r w:rsidRPr="003E2921">
        <w:rPr>
          <w:sz w:val="24"/>
          <w:szCs w:val="24"/>
        </w:rPr>
        <w:t>3. Структура рабочей программы:</w:t>
      </w:r>
      <w:bookmarkEnd w:id="2"/>
    </w:p>
    <w:p w:rsidR="003C5BD2" w:rsidRPr="003E2921" w:rsidRDefault="003C5BD2" w:rsidP="003C5BD2">
      <w:pPr>
        <w:pStyle w:val="30"/>
        <w:framePr w:w="10081" w:wrap="none" w:vAnchor="page" w:hAnchor="page" w:x="857" w:y="914"/>
        <w:shd w:val="clear" w:color="auto" w:fill="auto"/>
        <w:spacing w:after="0" w:line="280" w:lineRule="exact"/>
        <w:jc w:val="left"/>
        <w:rPr>
          <w:b w:val="0"/>
          <w:sz w:val="24"/>
          <w:szCs w:val="24"/>
        </w:rPr>
      </w:pPr>
      <w:r w:rsidRPr="003E2921">
        <w:rPr>
          <w:b w:val="0"/>
          <w:sz w:val="24"/>
          <w:szCs w:val="24"/>
        </w:rPr>
        <w:t xml:space="preserve">3.1 Рекомендуемая структура рабочей программы педагога определена в контексте Федерального государственного образовательного стандарта дошкольного образования и в соответствии  с разработанной и утвержденной в образовательной организации основной  образовательной программой или адаптированной образовательной программой дошкольного образования </w:t>
      </w:r>
    </w:p>
    <w:p w:rsidR="003C5BD2" w:rsidRPr="003E2921" w:rsidRDefault="003C5BD2" w:rsidP="003C5BD2">
      <w:pPr>
        <w:framePr w:wrap="none" w:vAnchor="page" w:hAnchor="page" w:x="7112" w:y="15780"/>
        <w:rPr>
          <w:rFonts w:ascii="Times New Roman" w:hAnsi="Times New Roman" w:cs="Times New Roman"/>
        </w:rPr>
      </w:pPr>
    </w:p>
    <w:p w:rsidR="003C5BD2" w:rsidRPr="003E2921" w:rsidRDefault="009E7956" w:rsidP="003C5BD2">
      <w:pPr>
        <w:rPr>
          <w:rFonts w:ascii="Times New Roman" w:hAnsi="Times New Roman" w:cs="Times New Roman"/>
        </w:rPr>
        <w:sectPr w:rsidR="003C5BD2" w:rsidRPr="003E2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3C5BD2" w:rsidRPr="003E2921" w:rsidRDefault="003C5BD2" w:rsidP="003C5BD2">
      <w:pPr>
        <w:framePr w:w="10186" w:wrap="none" w:vAnchor="page" w:hAnchor="page" w:x="901" w:y="1501"/>
        <w:spacing w:line="312" w:lineRule="exact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lastRenderedPageBreak/>
        <w:t>3.2.Структура Программы является формой представления образовательных областей как целостной системы, отражающей внутреннюю логику организации методического материала и включает:</w:t>
      </w:r>
    </w:p>
    <w:p w:rsidR="003C5BD2" w:rsidRPr="003E2921" w:rsidRDefault="003C5BD2" w:rsidP="003C5BD2">
      <w:pPr>
        <w:framePr w:w="10186" w:wrap="none" w:vAnchor="page" w:hAnchor="page" w:x="901" w:y="1501"/>
        <w:widowControl w:val="0"/>
        <w:numPr>
          <w:ilvl w:val="0"/>
          <w:numId w:val="4"/>
        </w:numPr>
        <w:tabs>
          <w:tab w:val="left" w:pos="207"/>
        </w:tabs>
        <w:spacing w:after="0" w:line="312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Титульный лист (наименование учреждения, название программы, автор программы, дата написания)</w:t>
      </w:r>
    </w:p>
    <w:p w:rsidR="003C5BD2" w:rsidRPr="003E2921" w:rsidRDefault="003C5BD2" w:rsidP="003C5BD2">
      <w:pPr>
        <w:framePr w:w="10186" w:wrap="none" w:vAnchor="page" w:hAnchor="page" w:x="901" w:y="1501"/>
        <w:widowControl w:val="0"/>
        <w:numPr>
          <w:ilvl w:val="0"/>
          <w:numId w:val="4"/>
        </w:numPr>
        <w:tabs>
          <w:tab w:val="left" w:pos="212"/>
        </w:tabs>
        <w:spacing w:after="0" w:line="312" w:lineRule="exact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Целевой раздел (пояснительная записка; цель и задачи; принципы и подходы; характеристика возрастных и индивидуальных особенностей развития детей; целевые ориентиры освоения воспитанниками образовательной программы; Развивающее оценивание качества образовательной деятельности по Программе).</w:t>
      </w:r>
    </w:p>
    <w:p w:rsidR="003C5BD2" w:rsidRPr="003E2921" w:rsidRDefault="003C5BD2" w:rsidP="003C5BD2">
      <w:pPr>
        <w:framePr w:w="10186" w:wrap="none" w:vAnchor="page" w:hAnchor="page" w:x="901" w:y="1501"/>
        <w:widowControl w:val="0"/>
        <w:numPr>
          <w:ilvl w:val="0"/>
          <w:numId w:val="4"/>
        </w:numPr>
        <w:tabs>
          <w:tab w:val="left" w:pos="212"/>
        </w:tabs>
        <w:spacing w:after="0" w:line="312" w:lineRule="exact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Содержательный раздел (описание образовательной деятельности по пяти областям; форм, методов и средств реализации Рабочей программы; перспективное тематическое (комплексно-тематическое) планирование; формы взаимодействия с родителями).</w:t>
      </w:r>
    </w:p>
    <w:p w:rsidR="003C5BD2" w:rsidRPr="003E2921" w:rsidRDefault="003C5BD2" w:rsidP="003C5BD2">
      <w:pPr>
        <w:framePr w:w="10186" w:wrap="none" w:vAnchor="page" w:hAnchor="page" w:x="901" w:y="1501"/>
        <w:spacing w:line="312" w:lineRule="exact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В группах компенсирующей направленности включается содержание коррекционной работы, предусмотренное адаптированной образовательной программой для воспитанников с ОВЗ, которое основывается на рекомендациях специалистов </w:t>
      </w:r>
      <w:proofErr w:type="spellStart"/>
      <w:r w:rsidRPr="003E2921">
        <w:rPr>
          <w:rFonts w:ascii="Times New Roman" w:hAnsi="Times New Roman" w:cs="Times New Roman"/>
        </w:rPr>
        <w:t>психолого-медико-педагогического</w:t>
      </w:r>
      <w:proofErr w:type="spellEnd"/>
      <w:r w:rsidRPr="003E2921">
        <w:rPr>
          <w:rFonts w:ascii="Times New Roman" w:hAnsi="Times New Roman" w:cs="Times New Roman"/>
        </w:rPr>
        <w:t xml:space="preserve"> совещания учреждения.</w:t>
      </w:r>
    </w:p>
    <w:p w:rsidR="003C5BD2" w:rsidRPr="003E2921" w:rsidRDefault="003C5BD2" w:rsidP="003C5BD2">
      <w:pPr>
        <w:framePr w:w="10186" w:wrap="none" w:vAnchor="page" w:hAnchor="page" w:x="901" w:y="1501"/>
        <w:widowControl w:val="0"/>
        <w:numPr>
          <w:ilvl w:val="0"/>
          <w:numId w:val="4"/>
        </w:numPr>
        <w:tabs>
          <w:tab w:val="left" w:pos="212"/>
        </w:tabs>
        <w:spacing w:after="374" w:line="312" w:lineRule="exact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Организационный раздел (психолого-педагогические условия, обеспечивающие развитие ребенка; организация развивающей предметно-пространственной среды; режим дня и распорядок; особенности организации образовательной деятельности в группе для детей с ТНР; расписание НОД; материально-техническое обеспечение Программы, список литературных источников).</w:t>
      </w:r>
    </w:p>
    <w:p w:rsidR="003C5BD2" w:rsidRPr="003E2921" w:rsidRDefault="003C5BD2" w:rsidP="003C5BD2">
      <w:pPr>
        <w:pStyle w:val="30"/>
        <w:framePr w:w="10186" w:wrap="none" w:vAnchor="page" w:hAnchor="page" w:x="901" w:y="1501"/>
        <w:shd w:val="clear" w:color="auto" w:fill="auto"/>
        <w:spacing w:after="296" w:line="220" w:lineRule="exact"/>
        <w:ind w:left="20"/>
        <w:rPr>
          <w:sz w:val="24"/>
          <w:szCs w:val="24"/>
        </w:rPr>
      </w:pPr>
      <w:bookmarkStart w:id="3" w:name="bookmark13"/>
      <w:r w:rsidRPr="003E2921">
        <w:rPr>
          <w:sz w:val="24"/>
          <w:szCs w:val="24"/>
        </w:rPr>
        <w:t>4. Требования к содержанию рабочей программы</w:t>
      </w:r>
      <w:bookmarkEnd w:id="3"/>
    </w:p>
    <w:p w:rsidR="003C5BD2" w:rsidRPr="003E2921" w:rsidRDefault="003C5BD2" w:rsidP="003C5BD2">
      <w:pPr>
        <w:framePr w:w="10186" w:wrap="none" w:vAnchor="page" w:hAnchor="page" w:x="901" w:y="1501"/>
        <w:widowControl w:val="0"/>
        <w:numPr>
          <w:ilvl w:val="0"/>
          <w:numId w:val="5"/>
        </w:numPr>
        <w:tabs>
          <w:tab w:val="left" w:pos="486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рабочая программа должна:</w:t>
      </w:r>
    </w:p>
    <w:p w:rsidR="003C5BD2" w:rsidRPr="003E2921" w:rsidRDefault="003C5BD2" w:rsidP="003C5BD2">
      <w:pPr>
        <w:framePr w:w="10186" w:wrap="none" w:vAnchor="page" w:hAnchor="page" w:x="901" w:y="1501"/>
        <w:spacing w:line="317" w:lineRule="exact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-чётко определять место и задачи в образовательной программе дошкольного образования; -реализовать системный подход в отборе программного материала;</w:t>
      </w:r>
    </w:p>
    <w:p w:rsidR="003C5BD2" w:rsidRPr="003E2921" w:rsidRDefault="003C5BD2" w:rsidP="003C5BD2">
      <w:pPr>
        <w:framePr w:w="10186" w:wrap="none" w:vAnchor="page" w:hAnchor="page" w:x="901" w:y="1501"/>
        <w:spacing w:after="378" w:line="317" w:lineRule="exact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-конкретно определять требования к приобретаемым воспитанниками компетентностям; -рационально определить формы организации образовательного процесса с учётом возрастных особенностей детей.</w:t>
      </w:r>
    </w:p>
    <w:p w:rsidR="003C5BD2" w:rsidRPr="003E2921" w:rsidRDefault="003C5BD2" w:rsidP="003C5BD2">
      <w:pPr>
        <w:pStyle w:val="30"/>
        <w:framePr w:w="10186" w:wrap="none" w:vAnchor="page" w:hAnchor="page" w:x="901" w:y="1501"/>
        <w:shd w:val="clear" w:color="auto" w:fill="auto"/>
        <w:spacing w:after="301" w:line="220" w:lineRule="exact"/>
        <w:ind w:left="20"/>
        <w:rPr>
          <w:sz w:val="24"/>
          <w:szCs w:val="24"/>
        </w:rPr>
      </w:pPr>
      <w:bookmarkStart w:id="4" w:name="bookmark14"/>
      <w:r w:rsidRPr="003E2921">
        <w:rPr>
          <w:sz w:val="24"/>
          <w:szCs w:val="24"/>
        </w:rPr>
        <w:t>5. Требования к оформлению рабочей программы</w:t>
      </w:r>
      <w:bookmarkEnd w:id="4"/>
    </w:p>
    <w:p w:rsidR="003C5BD2" w:rsidRPr="003E2921" w:rsidRDefault="003C5BD2" w:rsidP="003C5BD2">
      <w:pPr>
        <w:framePr w:w="10186" w:wrap="none" w:vAnchor="page" w:hAnchor="page" w:x="901" w:y="1501"/>
        <w:widowControl w:val="0"/>
        <w:numPr>
          <w:ilvl w:val="0"/>
          <w:numId w:val="6"/>
        </w:numPr>
        <w:tabs>
          <w:tab w:val="left" w:pos="490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Рекомендуется оформление и набор текста рабочей программы на </w:t>
      </w:r>
      <w:proofErr w:type="spellStart"/>
      <w:r w:rsidRPr="003E2921">
        <w:rPr>
          <w:rFonts w:ascii="Times New Roman" w:hAnsi="Times New Roman" w:cs="Times New Roman"/>
        </w:rPr>
        <w:t>компьютере.Текст</w:t>
      </w:r>
      <w:proofErr w:type="spellEnd"/>
      <w:r w:rsidRPr="003E2921">
        <w:rPr>
          <w:rFonts w:ascii="Times New Roman" w:hAnsi="Times New Roman" w:cs="Times New Roman"/>
        </w:rPr>
        <w:t xml:space="preserve"> набирается в редакторе </w:t>
      </w:r>
      <w:proofErr w:type="spellStart"/>
      <w:r w:rsidRPr="003E2921">
        <w:rPr>
          <w:rFonts w:ascii="Times New Roman" w:hAnsi="Times New Roman" w:cs="Times New Roman"/>
          <w:lang w:val="en-US" w:eastAsia="en-US" w:bidi="en-US"/>
        </w:rPr>
        <w:t>WordforWindows</w:t>
      </w:r>
      <w:proofErr w:type="spellEnd"/>
      <w:r w:rsidRPr="003E2921">
        <w:rPr>
          <w:rFonts w:ascii="Times New Roman" w:hAnsi="Times New Roman" w:cs="Times New Roman"/>
          <w:lang w:eastAsia="en-US" w:bidi="en-US"/>
        </w:rPr>
        <w:t xml:space="preserve"> </w:t>
      </w:r>
      <w:proofErr w:type="spellStart"/>
      <w:r w:rsidRPr="003E2921">
        <w:rPr>
          <w:rFonts w:ascii="Times New Roman" w:hAnsi="Times New Roman" w:cs="Times New Roman"/>
        </w:rPr>
        <w:t>щрифтом</w:t>
      </w:r>
      <w:proofErr w:type="spellEnd"/>
      <w:r w:rsidRPr="003E2921">
        <w:rPr>
          <w:rFonts w:ascii="Times New Roman" w:hAnsi="Times New Roman" w:cs="Times New Roman"/>
        </w:rPr>
        <w:t xml:space="preserve"> </w:t>
      </w:r>
      <w:proofErr w:type="spellStart"/>
      <w:r w:rsidRPr="003E2921">
        <w:rPr>
          <w:rFonts w:ascii="Times New Roman" w:hAnsi="Times New Roman" w:cs="Times New Roman"/>
          <w:lang w:val="en-US" w:eastAsia="en-US" w:bidi="en-US"/>
        </w:rPr>
        <w:t>TimesNewRoman</w:t>
      </w:r>
      <w:proofErr w:type="spellEnd"/>
      <w:r w:rsidRPr="003E2921">
        <w:rPr>
          <w:rFonts w:ascii="Times New Roman" w:hAnsi="Times New Roman" w:cs="Times New Roman"/>
          <w:lang w:eastAsia="en-US" w:bidi="en-US"/>
        </w:rPr>
        <w:t xml:space="preserve">, </w:t>
      </w:r>
      <w:r w:rsidRPr="003E2921">
        <w:rPr>
          <w:rFonts w:ascii="Times New Roman" w:hAnsi="Times New Roman" w:cs="Times New Roman"/>
        </w:rPr>
        <w:t xml:space="preserve">кегль 12-14, межстрочный интервал одинарный, переносы в тексте не ставятся, выравнивание по </w:t>
      </w:r>
      <w:proofErr w:type="spellStart"/>
      <w:r w:rsidRPr="003E2921">
        <w:rPr>
          <w:rFonts w:ascii="Times New Roman" w:hAnsi="Times New Roman" w:cs="Times New Roman"/>
        </w:rPr>
        <w:t>щирине</w:t>
      </w:r>
      <w:proofErr w:type="spellEnd"/>
      <w:r w:rsidRPr="003E2921">
        <w:rPr>
          <w:rFonts w:ascii="Times New Roman" w:hAnsi="Times New Roman" w:cs="Times New Roman"/>
        </w:rPr>
        <w:t xml:space="preserve">, абзац 1,25 см, поля со всех сторон 2 см; центровка заголовков и абзацы в тексте выполняются при помощи средств </w:t>
      </w:r>
      <w:r w:rsidRPr="003E2921">
        <w:rPr>
          <w:rFonts w:ascii="Times New Roman" w:hAnsi="Times New Roman" w:cs="Times New Roman"/>
          <w:lang w:val="en-US" w:eastAsia="en-US" w:bidi="en-US"/>
        </w:rPr>
        <w:t>Word</w:t>
      </w:r>
      <w:r w:rsidRPr="003E2921">
        <w:rPr>
          <w:rFonts w:ascii="Times New Roman" w:hAnsi="Times New Roman" w:cs="Times New Roman"/>
          <w:lang w:eastAsia="en-US" w:bidi="en-US"/>
        </w:rPr>
        <w:t xml:space="preserve">, </w:t>
      </w:r>
      <w:r w:rsidRPr="003E2921">
        <w:rPr>
          <w:rFonts w:ascii="Times New Roman" w:hAnsi="Times New Roman" w:cs="Times New Roman"/>
        </w:rPr>
        <w:t>листы формата А4. Таблицы вставляются непосредственно в текст.</w:t>
      </w:r>
    </w:p>
    <w:p w:rsidR="003C5BD2" w:rsidRPr="003E2921" w:rsidRDefault="003C5BD2" w:rsidP="003C5BD2">
      <w:pPr>
        <w:framePr w:w="10186" w:wrap="none" w:vAnchor="page" w:hAnchor="page" w:x="901" w:y="1501"/>
        <w:widowControl w:val="0"/>
        <w:numPr>
          <w:ilvl w:val="0"/>
          <w:numId w:val="7"/>
        </w:numPr>
        <w:tabs>
          <w:tab w:val="left" w:pos="490"/>
        </w:tabs>
        <w:spacing w:after="0" w:line="317" w:lineRule="exact"/>
        <w:jc w:val="center"/>
        <w:rPr>
          <w:rFonts w:ascii="Times New Roman" w:hAnsi="Times New Roman" w:cs="Times New Roman"/>
          <w:b/>
        </w:rPr>
      </w:pPr>
      <w:r w:rsidRPr="003E2921">
        <w:rPr>
          <w:rFonts w:ascii="Times New Roman" w:hAnsi="Times New Roman" w:cs="Times New Roman"/>
          <w:b/>
        </w:rPr>
        <w:t>Рассмотрение и утверждение рабочих программ</w:t>
      </w:r>
    </w:p>
    <w:p w:rsidR="003C5BD2" w:rsidRPr="003E2921" w:rsidRDefault="003C5BD2" w:rsidP="003C5BD2">
      <w:pPr>
        <w:framePr w:w="10186" w:wrap="none" w:vAnchor="page" w:hAnchor="page" w:x="901" w:y="1501"/>
        <w:tabs>
          <w:tab w:val="left" w:pos="490"/>
        </w:tabs>
        <w:spacing w:line="317" w:lineRule="exact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6.1 </w:t>
      </w:r>
      <w:proofErr w:type="spellStart"/>
      <w:r w:rsidRPr="003E2921">
        <w:rPr>
          <w:rFonts w:ascii="Times New Roman" w:hAnsi="Times New Roman" w:cs="Times New Roman"/>
        </w:rPr>
        <w:t>рабояие</w:t>
      </w:r>
      <w:proofErr w:type="spellEnd"/>
      <w:r w:rsidRPr="003E2921">
        <w:rPr>
          <w:rFonts w:ascii="Times New Roman" w:hAnsi="Times New Roman" w:cs="Times New Roman"/>
        </w:rPr>
        <w:t xml:space="preserve"> программы рассматриваются на педагогическом совете ГБДОУ</w:t>
      </w:r>
    </w:p>
    <w:p w:rsidR="003C5BD2" w:rsidRPr="003E2921" w:rsidRDefault="003C5BD2" w:rsidP="003C5BD2">
      <w:pPr>
        <w:framePr w:w="10186" w:wrap="none" w:vAnchor="page" w:hAnchor="page" w:x="901" w:y="1501"/>
        <w:tabs>
          <w:tab w:val="left" w:pos="490"/>
        </w:tabs>
        <w:spacing w:line="317" w:lineRule="exact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6.2 рабочие программы рассматриваются в срок до 30 июня текущего года. Утверждение Рабочих программ осуществляется приказом заведующего ГБДОУ</w:t>
      </w:r>
    </w:p>
    <w:p w:rsidR="003C5BD2" w:rsidRPr="003E2921" w:rsidRDefault="003C5BD2" w:rsidP="003C5BD2">
      <w:pPr>
        <w:rPr>
          <w:rFonts w:ascii="Times New Roman" w:hAnsi="Times New Roman" w:cs="Times New Roman"/>
        </w:rPr>
        <w:sectPr w:rsidR="003C5BD2" w:rsidRPr="003E2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5BD2" w:rsidRPr="003E2921" w:rsidRDefault="003C5BD2" w:rsidP="003C5BD2">
      <w:pPr>
        <w:pStyle w:val="20"/>
        <w:framePr w:w="9821" w:h="3542" w:hRule="exact" w:wrap="none" w:vAnchor="page" w:hAnchor="page" w:x="1417" w:y="1112"/>
        <w:numPr>
          <w:ilvl w:val="0"/>
          <w:numId w:val="7"/>
        </w:numPr>
        <w:shd w:val="clear" w:color="auto" w:fill="auto"/>
        <w:tabs>
          <w:tab w:val="left" w:pos="2523"/>
        </w:tabs>
        <w:spacing w:line="312" w:lineRule="exact"/>
        <w:ind w:left="2160"/>
        <w:jc w:val="both"/>
        <w:rPr>
          <w:sz w:val="24"/>
          <w:szCs w:val="24"/>
        </w:rPr>
      </w:pPr>
      <w:r w:rsidRPr="003E2921">
        <w:rPr>
          <w:sz w:val="24"/>
          <w:szCs w:val="24"/>
        </w:rPr>
        <w:lastRenderedPageBreak/>
        <w:t>Изменения и дополнения в рабочих программах</w:t>
      </w:r>
    </w:p>
    <w:p w:rsidR="003C5BD2" w:rsidRPr="003E2921" w:rsidRDefault="003C5BD2" w:rsidP="003C5BD2">
      <w:pPr>
        <w:framePr w:w="9821" w:h="3542" w:hRule="exact" w:wrap="none" w:vAnchor="page" w:hAnchor="page" w:x="1417" w:y="1112"/>
        <w:widowControl w:val="0"/>
        <w:numPr>
          <w:ilvl w:val="1"/>
          <w:numId w:val="7"/>
        </w:numPr>
        <w:tabs>
          <w:tab w:val="left" w:pos="546"/>
        </w:tabs>
        <w:spacing w:after="0" w:line="312" w:lineRule="exact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Рабочая программа педагога может изменяться и дополняться в соответствии с решением Педагогического совета ежегодно перед началом учебного года. При накоплении большого количества изменения рабочие программа корректируются в виде новой редакции рабочей программы.</w:t>
      </w:r>
    </w:p>
    <w:p w:rsidR="003C5BD2" w:rsidRPr="003E2921" w:rsidRDefault="003C5BD2" w:rsidP="003C5BD2">
      <w:pPr>
        <w:framePr w:w="9821" w:h="3542" w:hRule="exact" w:wrap="none" w:vAnchor="page" w:hAnchor="page" w:x="1417" w:y="1112"/>
        <w:widowControl w:val="0"/>
        <w:numPr>
          <w:ilvl w:val="1"/>
          <w:numId w:val="7"/>
        </w:numPr>
        <w:tabs>
          <w:tab w:val="left" w:pos="541"/>
        </w:tabs>
        <w:spacing w:after="0" w:line="312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Основания для внесения изменений:</w:t>
      </w:r>
    </w:p>
    <w:p w:rsidR="003C5BD2" w:rsidRPr="003E2921" w:rsidRDefault="003C5BD2" w:rsidP="003C5BD2">
      <w:pPr>
        <w:framePr w:w="9821" w:h="3542" w:hRule="exact" w:wrap="none" w:vAnchor="page" w:hAnchor="page" w:x="1417" w:y="1112"/>
        <w:spacing w:line="312" w:lineRule="exact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-обновления системы образования (изменение нормативной базы, регламентирующей содержание дошкольного образования);</w:t>
      </w:r>
    </w:p>
    <w:p w:rsidR="003C5BD2" w:rsidRPr="003E2921" w:rsidRDefault="003C5BD2" w:rsidP="003C5BD2">
      <w:pPr>
        <w:framePr w:w="9821" w:h="3542" w:hRule="exact" w:wrap="none" w:vAnchor="page" w:hAnchor="page" w:x="1417" w:y="1112"/>
        <w:widowControl w:val="0"/>
        <w:numPr>
          <w:ilvl w:val="0"/>
          <w:numId w:val="8"/>
        </w:numPr>
        <w:tabs>
          <w:tab w:val="left" w:pos="267"/>
        </w:tabs>
        <w:spacing w:after="0" w:line="312" w:lineRule="exact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предложения педагогических работников по результатам работы в текущем учебном году; -обновление списка литературы;</w:t>
      </w:r>
    </w:p>
    <w:p w:rsidR="003C5BD2" w:rsidRPr="003E2921" w:rsidRDefault="003C5BD2" w:rsidP="003C5BD2">
      <w:pPr>
        <w:framePr w:w="9821" w:h="3542" w:hRule="exact" w:wrap="none" w:vAnchor="page" w:hAnchor="page" w:x="1417" w:y="1112"/>
        <w:widowControl w:val="0"/>
        <w:numPr>
          <w:ilvl w:val="0"/>
          <w:numId w:val="8"/>
        </w:numPr>
        <w:tabs>
          <w:tab w:val="left" w:pos="267"/>
        </w:tabs>
        <w:spacing w:after="0" w:line="312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предложения педагогического совета, администрации ГБДОУ.</w:t>
      </w:r>
    </w:p>
    <w:p w:rsidR="003C5BD2" w:rsidRPr="003E2921" w:rsidRDefault="003C5BD2" w:rsidP="003C5BD2">
      <w:pPr>
        <w:pStyle w:val="20"/>
        <w:framePr w:w="9821" w:h="4165" w:hRule="exact" w:wrap="none" w:vAnchor="page" w:hAnchor="page" w:x="1417" w:y="5257"/>
        <w:numPr>
          <w:ilvl w:val="0"/>
          <w:numId w:val="7"/>
        </w:numPr>
        <w:shd w:val="clear" w:color="auto" w:fill="auto"/>
        <w:tabs>
          <w:tab w:val="left" w:pos="2523"/>
        </w:tabs>
        <w:spacing w:after="210" w:line="220" w:lineRule="exact"/>
        <w:ind w:left="2160"/>
        <w:jc w:val="both"/>
        <w:rPr>
          <w:sz w:val="24"/>
          <w:szCs w:val="24"/>
        </w:rPr>
      </w:pPr>
      <w:r w:rsidRPr="003E2921">
        <w:rPr>
          <w:sz w:val="24"/>
          <w:szCs w:val="24"/>
        </w:rPr>
        <w:t>Контроль за качеством реализации Программы</w:t>
      </w:r>
    </w:p>
    <w:p w:rsidR="003C5BD2" w:rsidRPr="003E2921" w:rsidRDefault="003C5BD2" w:rsidP="003C5BD2">
      <w:pPr>
        <w:framePr w:w="9821" w:h="4165" w:hRule="exact" w:wrap="none" w:vAnchor="page" w:hAnchor="page" w:x="1417" w:y="5257"/>
        <w:widowControl w:val="0"/>
        <w:numPr>
          <w:ilvl w:val="1"/>
          <w:numId w:val="7"/>
        </w:numPr>
        <w:tabs>
          <w:tab w:val="left" w:pos="546"/>
        </w:tabs>
        <w:spacing w:after="343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Контроль за качеством реализации Программы осуществляется в соответствии с планом работы ДОУ. Результаты контроля выносятся на обсуждение в рамках заседаний Педагогических советов.</w:t>
      </w:r>
    </w:p>
    <w:p w:rsidR="003C5BD2" w:rsidRPr="003E2921" w:rsidRDefault="003C5BD2" w:rsidP="003C5BD2">
      <w:pPr>
        <w:pStyle w:val="20"/>
        <w:framePr w:w="9821" w:h="4165" w:hRule="exact" w:wrap="none" w:vAnchor="page" w:hAnchor="page" w:x="1417" w:y="5257"/>
        <w:numPr>
          <w:ilvl w:val="0"/>
          <w:numId w:val="7"/>
        </w:numPr>
        <w:shd w:val="clear" w:color="auto" w:fill="auto"/>
        <w:tabs>
          <w:tab w:val="left" w:pos="3603"/>
        </w:tabs>
        <w:spacing w:after="215" w:line="220" w:lineRule="exact"/>
        <w:ind w:left="3240"/>
        <w:jc w:val="both"/>
        <w:rPr>
          <w:sz w:val="24"/>
          <w:szCs w:val="24"/>
        </w:rPr>
      </w:pPr>
      <w:r w:rsidRPr="003E2921">
        <w:rPr>
          <w:sz w:val="24"/>
          <w:szCs w:val="24"/>
        </w:rPr>
        <w:t>Хранение рабочих программ</w:t>
      </w:r>
    </w:p>
    <w:p w:rsidR="003C5BD2" w:rsidRPr="003E2921" w:rsidRDefault="003C5BD2" w:rsidP="003C5BD2">
      <w:pPr>
        <w:framePr w:w="9821" w:h="4165" w:hRule="exact" w:wrap="none" w:vAnchor="page" w:hAnchor="page" w:x="1417" w:y="5257"/>
        <w:widowControl w:val="0"/>
        <w:numPr>
          <w:ilvl w:val="1"/>
          <w:numId w:val="7"/>
        </w:numPr>
        <w:tabs>
          <w:tab w:val="left" w:pos="54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Первый экземпляр рабочей программы хранится в методическом кабинете ГБДОУ;</w:t>
      </w:r>
    </w:p>
    <w:p w:rsidR="003C5BD2" w:rsidRPr="003E2921" w:rsidRDefault="003C5BD2" w:rsidP="003C5BD2">
      <w:pPr>
        <w:framePr w:w="9821" w:h="4165" w:hRule="exact" w:wrap="none" w:vAnchor="page" w:hAnchor="page" w:x="1417" w:y="5257"/>
        <w:widowControl w:val="0"/>
        <w:numPr>
          <w:ilvl w:val="1"/>
          <w:numId w:val="7"/>
        </w:numPr>
        <w:tabs>
          <w:tab w:val="left" w:pos="54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Второй экземпляр (соответственно оформленный) находится на группе;</w:t>
      </w:r>
    </w:p>
    <w:p w:rsidR="003C5BD2" w:rsidRPr="003E2921" w:rsidRDefault="003C5BD2" w:rsidP="003C5BD2">
      <w:pPr>
        <w:framePr w:w="9821" w:h="4165" w:hRule="exact" w:wrap="none" w:vAnchor="page" w:hAnchor="page" w:x="1417" w:y="5257"/>
        <w:widowControl w:val="0"/>
        <w:numPr>
          <w:ilvl w:val="1"/>
          <w:numId w:val="7"/>
        </w:numPr>
        <w:tabs>
          <w:tab w:val="left" w:pos="541"/>
        </w:tabs>
        <w:spacing w:after="343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Рабочая программа хранится 3 года после истечения срока её действия.</w:t>
      </w:r>
    </w:p>
    <w:p w:rsidR="003C5BD2" w:rsidRPr="003E2921" w:rsidRDefault="003C5BD2" w:rsidP="003C5BD2">
      <w:pPr>
        <w:pStyle w:val="20"/>
        <w:framePr w:w="9821" w:h="4165" w:hRule="exact" w:wrap="none" w:vAnchor="page" w:hAnchor="page" w:x="1417" w:y="5257"/>
        <w:numPr>
          <w:ilvl w:val="0"/>
          <w:numId w:val="7"/>
        </w:numPr>
        <w:shd w:val="clear" w:color="auto" w:fill="auto"/>
        <w:tabs>
          <w:tab w:val="left" w:pos="3309"/>
        </w:tabs>
        <w:spacing w:after="242" w:line="220" w:lineRule="exact"/>
        <w:ind w:left="2840"/>
        <w:jc w:val="both"/>
        <w:rPr>
          <w:sz w:val="24"/>
          <w:szCs w:val="24"/>
        </w:rPr>
      </w:pPr>
      <w:r w:rsidRPr="003E2921">
        <w:rPr>
          <w:sz w:val="24"/>
          <w:szCs w:val="24"/>
        </w:rPr>
        <w:t>Срок действия данного Положения</w:t>
      </w:r>
    </w:p>
    <w:p w:rsidR="003C5BD2" w:rsidRPr="003E2921" w:rsidRDefault="003C5BD2" w:rsidP="003C5BD2">
      <w:pPr>
        <w:framePr w:w="9821" w:h="4165" w:hRule="exact" w:wrap="none" w:vAnchor="page" w:hAnchor="page" w:x="1417" w:y="5257"/>
        <w:spacing w:line="240" w:lineRule="exact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Данное положение действует до принятия нового.</w:t>
      </w:r>
    </w:p>
    <w:p w:rsidR="003C5BD2" w:rsidRPr="003E2921" w:rsidRDefault="003C5BD2" w:rsidP="003C5BD2">
      <w:pPr>
        <w:rPr>
          <w:rFonts w:ascii="Times New Roman" w:hAnsi="Times New Roman" w:cs="Times New Roman"/>
        </w:rPr>
        <w:sectPr w:rsidR="003C5BD2" w:rsidRPr="003E2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57DC" w:rsidRDefault="005857DC"/>
    <w:sectPr w:rsidR="005857DC" w:rsidSect="0002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33E2"/>
    <w:multiLevelType w:val="multilevel"/>
    <w:tmpl w:val="A4CCAB9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C02CA"/>
    <w:multiLevelType w:val="multilevel"/>
    <w:tmpl w:val="4F68B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E54195"/>
    <w:multiLevelType w:val="multilevel"/>
    <w:tmpl w:val="61B602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F167F3"/>
    <w:multiLevelType w:val="multilevel"/>
    <w:tmpl w:val="592447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B2D22"/>
    <w:multiLevelType w:val="multilevel"/>
    <w:tmpl w:val="3A8A238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13A5C"/>
    <w:multiLevelType w:val="multilevel"/>
    <w:tmpl w:val="4DD8E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7742D2"/>
    <w:multiLevelType w:val="multilevel"/>
    <w:tmpl w:val="46DA74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F14B87"/>
    <w:multiLevelType w:val="multilevel"/>
    <w:tmpl w:val="86943C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5BD2"/>
    <w:rsid w:val="00027C77"/>
    <w:rsid w:val="003C5BD2"/>
    <w:rsid w:val="005857DC"/>
    <w:rsid w:val="009E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C5BD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3C5BD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3C5B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C5BD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Заголовок №3_"/>
    <w:basedOn w:val="a0"/>
    <w:link w:val="30"/>
    <w:rsid w:val="003C5B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BD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90">
    <w:name w:val="Основной текст (19)"/>
    <w:basedOn w:val="a"/>
    <w:link w:val="19"/>
    <w:rsid w:val="003C5BD2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0">
    <w:name w:val="Заголовок №2 (2)"/>
    <w:basedOn w:val="a"/>
    <w:link w:val="22"/>
    <w:rsid w:val="003C5BD2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2">
    <w:name w:val="Основной текст (22)"/>
    <w:basedOn w:val="a"/>
    <w:link w:val="221"/>
    <w:rsid w:val="003C5B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Заголовок №3"/>
    <w:basedOn w:val="a"/>
    <w:link w:val="3"/>
    <w:rsid w:val="003C5BD2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E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maxa-kali</dc:creator>
  <cp:lastModifiedBy>maxa-kali</cp:lastModifiedBy>
  <cp:revision>3</cp:revision>
  <dcterms:created xsi:type="dcterms:W3CDTF">2016-06-20T11:20:00Z</dcterms:created>
  <dcterms:modified xsi:type="dcterms:W3CDTF">2017-12-12T15:08:00Z</dcterms:modified>
</cp:coreProperties>
</file>